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А Д М И Н И С Т Р А Ц И Я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НОВОПОСЕЛЕНОВСКОГО  СЕЛЬСОВЕТА   КУРСКОГО   РАЙОНА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КУРСКОЙ                  ОБЛАСТИ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П О С Т А Н О В Л Е Н И Е</w:t>
      </w:r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841898" w:rsidP="008E63B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06 июля 2018 г.     №  185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д.1-е Цветово</w:t>
      </w:r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О проекте  постановления Администрации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Новопоселеновского  сельсовета Курского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района  Курской  области  «Об изменении</w:t>
      </w:r>
    </w:p>
    <w:p w:rsidR="009179F6" w:rsidRPr="00002277" w:rsidRDefault="00C64E7E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вида  разрешенного  использования земельного</w:t>
      </w:r>
    </w:p>
    <w:p w:rsidR="009179F6" w:rsidRPr="00002277" w:rsidRDefault="007F6709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участка»</w:t>
      </w:r>
    </w:p>
    <w:p w:rsidR="009179F6" w:rsidRPr="00002277" w:rsidRDefault="009179F6">
      <w:pPr>
        <w:pStyle w:val="Standard"/>
        <w:jc w:val="center"/>
        <w:rPr>
          <w:b/>
          <w:bCs/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  <w:lang w:eastAsia="ja-JP" w:bidi="fa-IR"/>
        </w:rPr>
      </w:pPr>
      <w:r w:rsidRPr="00002277">
        <w:rPr>
          <w:sz w:val="28"/>
          <w:szCs w:val="28"/>
        </w:rPr>
        <w:t xml:space="preserve">     Рассмотрев  заявле</w:t>
      </w:r>
      <w:r w:rsidR="007F6709" w:rsidRPr="00002277">
        <w:rPr>
          <w:sz w:val="28"/>
          <w:szCs w:val="28"/>
        </w:rPr>
        <w:t xml:space="preserve">ние </w:t>
      </w:r>
      <w:r w:rsidR="00841898" w:rsidRPr="00841898">
        <w:rPr>
          <w:sz w:val="28"/>
          <w:szCs w:val="28"/>
          <w:lang w:eastAsia="ja-JP" w:bidi="fa-IR"/>
        </w:rPr>
        <w:t xml:space="preserve">Гуторова Романа Сергеевича действующего от имени Машошина Николая Ивановича. Егорова Александра Сергеевича, на основании доверенности 46 </w:t>
      </w:r>
      <w:r w:rsidR="00841898" w:rsidRPr="00841898">
        <w:rPr>
          <w:sz w:val="28"/>
          <w:szCs w:val="28"/>
          <w:lang w:val="en-US" w:eastAsia="ja-JP" w:bidi="fa-IR"/>
        </w:rPr>
        <w:t>AA</w:t>
      </w:r>
      <w:r w:rsidR="00841898" w:rsidRPr="00841898">
        <w:rPr>
          <w:sz w:val="28"/>
          <w:szCs w:val="28"/>
          <w:lang w:eastAsia="ja-JP" w:bidi="fa-IR"/>
        </w:rPr>
        <w:t xml:space="preserve"> 1007035  выданной 01.06.2017 г., об изменении  вида  разрешенного  использования земельного  участка</w:t>
      </w:r>
      <w:r w:rsidRPr="00002277">
        <w:rPr>
          <w:sz w:val="28"/>
          <w:szCs w:val="28"/>
        </w:rPr>
        <w:t>,  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ст. 37 Градостроительного  Кодекса Российской  Федерации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Новопоселеновского  сельсовета  постановляет: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1.Назначить  публичные  слушания по проекту постановления  Администрации Новопоселеновского  сельсовета  Курского  района  Курской области « Об изменении  вида разрешенного  использования земел</w:t>
      </w:r>
      <w:r w:rsidR="00AA37CA">
        <w:rPr>
          <w:sz w:val="28"/>
          <w:szCs w:val="28"/>
        </w:rPr>
        <w:t>ьного   участка»  на 10.08.2018</w:t>
      </w:r>
      <w:r w:rsidR="00841898">
        <w:rPr>
          <w:sz w:val="28"/>
          <w:szCs w:val="28"/>
        </w:rPr>
        <w:t xml:space="preserve"> г. в 10.3</w:t>
      </w:r>
      <w:r w:rsidRPr="00002277">
        <w:rPr>
          <w:sz w:val="28"/>
          <w:szCs w:val="28"/>
        </w:rPr>
        <w:t>0 час.  по адресу: Курская область, Курский  район, д.1-е Цветово,ул.Советская,68, здание  администрации Новопоселеновского  сельсовета.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2.Обнародовать  текст проекта  постановления  администрации Новопоселеновского  сельсовета  Курского  района Курской  области « Об изменении  вида  разрешенного  использования  земельного  участка» на информационных  стендах администрации Новопоселеновского сельсовета для его  обсуждения  гражданами, проживающими  на  территории Новопоселеновского  сельсовета  Курского  района Курской области и представления  предложений  по нему.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3. Обратиться к гражданам, проживающим  на  территории Новопоселеновского  сельсовета  Курского  района  Курской  области, с просьбой  принять  активное  участие  и обсуждении  проекта постановления  администрации Новопоселеновского  сельсовета Курского  района  Курской области « Об изменении  вида  разрешенного  использования  земельного  участка» , внести  предложения  по совершенствованию   данного проекта.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lastRenderedPageBreak/>
        <w:t>4. Утвердить  прилагаемый  состав  комиссии  по обсуждению  проекта постановления  администрации  Новопоселеновского  сельсовета Курского  района  Курской  области « Об изменении  вида  разрешенного  использования  земельного  участка».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5.Поручить комиссии:</w:t>
      </w:r>
    </w:p>
    <w:p w:rsidR="009179F6" w:rsidRPr="00002277" w:rsidRDefault="00C64E7E">
      <w:pPr>
        <w:pStyle w:val="Standard"/>
        <w:ind w:left="360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5.1.Обобщить и систематизировать предложения  по проекту  постановления администрации Новопоселеновского сельсовета Курского  района  Курской области « Об изменении  вида  разрешенного  использования  земельного  участка»;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>Обобщенные  и систематизированные  материалы  предоставить администрации  Новопоселеновского  сельсовета  Курского  района Курской области.</w:t>
      </w:r>
    </w:p>
    <w:p w:rsidR="00002277" w:rsidRPr="00002277" w:rsidRDefault="00002277">
      <w:pPr>
        <w:pStyle w:val="Standard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6. Установить, что  прием  письменных  предложений  по проекту постановления  администрации Новопоселеновского  сельсовета Курского района Курской области  « Об изменении  вида  разрешенного  использования  земельного  участка»   осуществляется  по адресу: Курская область. Курский район, Новопоселеновский сельсовет, д.1-е Цветово, ул.Советская, 68, Администрация Новопоселеновского сельсовета,  с момента обнародования  настоящ</w:t>
      </w:r>
      <w:r w:rsidR="00AA37CA">
        <w:rPr>
          <w:sz w:val="28"/>
          <w:szCs w:val="28"/>
        </w:rPr>
        <w:t>его постановления  до 09.08.2018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7.Контроль за  исполнением  настоящего постановления  оставляю  за собой.</w:t>
      </w:r>
    </w:p>
    <w:p w:rsidR="009179F6" w:rsidRPr="00002277" w:rsidRDefault="009179F6">
      <w:pPr>
        <w:pStyle w:val="Standard"/>
        <w:ind w:left="360" w:hanging="360"/>
        <w:jc w:val="both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8. Настоящее  постановление  вступает  в  силу  со дня  его  подписания и       подлежит  обнародованию.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002277" w:rsidRPr="00002277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Новопоселеновского                                                </w:t>
      </w:r>
      <w:r w:rsidR="00002277" w:rsidRPr="00002277">
        <w:rPr>
          <w:sz w:val="28"/>
          <w:szCs w:val="28"/>
        </w:rPr>
        <w:t>И.Г.Бирюков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сельсовета  </w:t>
      </w:r>
      <w:r w:rsidR="00002277" w:rsidRPr="00002277">
        <w:rPr>
          <w:sz w:val="28"/>
          <w:szCs w:val="28"/>
        </w:rPr>
        <w:t>Курского района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lastRenderedPageBreak/>
        <w:t xml:space="preserve">                                                                                         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   Утвержден: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Постановлением администрации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Новопоселеновского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Курского  района  Курской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</w:t>
      </w:r>
      <w:r w:rsidR="00841898">
        <w:rPr>
          <w:sz w:val="28"/>
          <w:szCs w:val="28"/>
        </w:rPr>
        <w:t xml:space="preserve">          № 185</w:t>
      </w:r>
      <w:r w:rsidR="00AA37CA">
        <w:rPr>
          <w:sz w:val="28"/>
          <w:szCs w:val="28"/>
        </w:rPr>
        <w:t xml:space="preserve"> от 06.07.2018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СОСТАВ  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t xml:space="preserve">                                     по обсуждению  проекта  постановления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администрации Новопоселеновского 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Курского  района  Курской  области «Об изменении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вида  разрешенного  использования  земельного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участка»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Буркова Ольга Михайловна  -  председатель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Извекова Виктория Владимировна — заместитель председателя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комиссии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Члены комиссии: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Шеполухина Галина Андреевна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</w:t>
      </w:r>
    </w:p>
    <w:p w:rsidR="009179F6" w:rsidRPr="00002277" w:rsidRDefault="009179F6">
      <w:pPr>
        <w:pStyle w:val="Standard"/>
        <w:jc w:val="both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Default="009179F6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9179F6" w:rsidRDefault="009179F6">
      <w:pPr>
        <w:pStyle w:val="Standard"/>
        <w:rPr>
          <w:rFonts w:eastAsia="Times New Roman"/>
          <w:sz w:val="28"/>
          <w:szCs w:val="28"/>
        </w:rPr>
      </w:pPr>
    </w:p>
    <w:p w:rsidR="00841898" w:rsidRPr="00002277" w:rsidRDefault="00841898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ПРОЕКТ</w:t>
      </w:r>
      <w:bookmarkStart w:id="0" w:name="_GoBack"/>
      <w:bookmarkEnd w:id="0"/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А Д М И Н И С Т Р А Ц И 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НОВОПОСЕЛЕНОВСКОГО  СЕЛЬСОВЕТА   КУРСКОГО   РАЙОНА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КУРСКОЙ                 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П О С Т А Н О В Л Е Н И Е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002277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«___»________2017</w:t>
      </w:r>
      <w:r w:rsidR="00C64E7E" w:rsidRPr="00002277">
        <w:rPr>
          <w:sz w:val="28"/>
          <w:szCs w:val="28"/>
        </w:rPr>
        <w:t xml:space="preserve"> г.                                                                                №</w:t>
      </w:r>
    </w:p>
    <w:p w:rsidR="009179F6" w:rsidRPr="00002277" w:rsidRDefault="00C64E7E" w:rsidP="00E8245B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д.1-е Цветово</w:t>
      </w:r>
    </w:p>
    <w:p w:rsidR="009179F6" w:rsidRPr="00002277" w:rsidRDefault="00C64E7E">
      <w:pPr>
        <w:pStyle w:val="Standard"/>
        <w:jc w:val="center"/>
        <w:rPr>
          <w:sz w:val="28"/>
          <w:szCs w:val="28"/>
        </w:rPr>
      </w:pPr>
      <w:r w:rsidRPr="00002277">
        <w:rPr>
          <w:sz w:val="28"/>
          <w:szCs w:val="28"/>
        </w:rPr>
        <w:t>Об изменении  вида  разрешенного</w:t>
      </w:r>
    </w:p>
    <w:p w:rsidR="009179F6" w:rsidRPr="00002277" w:rsidRDefault="0000227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ис</w:t>
      </w:r>
      <w:r w:rsidR="00C64E7E" w:rsidRPr="00002277">
        <w:rPr>
          <w:sz w:val="28"/>
          <w:szCs w:val="28"/>
        </w:rPr>
        <w:t xml:space="preserve">пользования земельного   участка </w:t>
      </w:r>
    </w:p>
    <w:p w:rsidR="008E63BB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Рассмотрев  заявление </w:t>
      </w:r>
      <w:r w:rsidR="00841898" w:rsidRPr="00841898">
        <w:rPr>
          <w:sz w:val="28"/>
          <w:szCs w:val="28"/>
          <w:lang w:eastAsia="ja-JP" w:bidi="fa-IR"/>
        </w:rPr>
        <w:t xml:space="preserve">Гуторова Романа Сергеевича действующего от имени Машошина Николая Ивановича. Егорова Александра Сергеевича, на основании доверенности 46 </w:t>
      </w:r>
      <w:r w:rsidR="00841898" w:rsidRPr="00841898">
        <w:rPr>
          <w:sz w:val="28"/>
          <w:szCs w:val="28"/>
          <w:lang w:val="en-US" w:eastAsia="ja-JP" w:bidi="fa-IR"/>
        </w:rPr>
        <w:t>AA</w:t>
      </w:r>
      <w:r w:rsidR="00841898" w:rsidRPr="00841898">
        <w:rPr>
          <w:sz w:val="28"/>
          <w:szCs w:val="28"/>
          <w:lang w:eastAsia="ja-JP" w:bidi="fa-IR"/>
        </w:rPr>
        <w:t xml:space="preserve"> 1007035  выданной 01.06.2017 г., об изменении  вида  разрешенного  использования земельного  участка</w:t>
      </w:r>
      <w:r w:rsidR="00002277" w:rsidRPr="00002277">
        <w:rPr>
          <w:sz w:val="28"/>
          <w:szCs w:val="28"/>
        </w:rPr>
        <w:t xml:space="preserve">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ред.Приказа Минэкономразвития России от 30.09.2015 №709)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Новопоселеновского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841898" w:rsidRPr="00841898" w:rsidRDefault="00C64E7E" w:rsidP="00841898">
      <w:pPr>
        <w:pStyle w:val="Standard"/>
        <w:numPr>
          <w:ilvl w:val="0"/>
          <w:numId w:val="15"/>
        </w:numPr>
        <w:jc w:val="both"/>
        <w:rPr>
          <w:sz w:val="28"/>
          <w:szCs w:val="28"/>
          <w:lang w:eastAsia="ja-JP" w:bidi="fa-IR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="00841898">
        <w:rPr>
          <w:sz w:val="28"/>
          <w:szCs w:val="28"/>
        </w:rPr>
        <w:t xml:space="preserve"> из категории  земель: земли сельскохозяйственного назначения</w:t>
      </w:r>
      <w:r w:rsidRPr="00002277">
        <w:rPr>
          <w:sz w:val="28"/>
          <w:szCs w:val="28"/>
        </w:rPr>
        <w:t xml:space="preserve">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841898">
        <w:rPr>
          <w:sz w:val="28"/>
          <w:szCs w:val="28"/>
        </w:rPr>
        <w:t>- «для садоводства и огородничества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841898">
        <w:rPr>
          <w:sz w:val="28"/>
          <w:szCs w:val="28"/>
        </w:rPr>
        <w:t>коммунальное обслуживание</w:t>
      </w:r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41898">
        <w:rPr>
          <w:sz w:val="28"/>
          <w:szCs w:val="28"/>
        </w:rPr>
        <w:t>:121001:188  площадью 520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Новопоселенов</w:t>
      </w:r>
      <w:r w:rsidR="00841898">
        <w:rPr>
          <w:sz w:val="28"/>
          <w:szCs w:val="28"/>
        </w:rPr>
        <w:t>ский  сельсовет</w:t>
      </w:r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</w:t>
      </w:r>
      <w:r w:rsidR="00841898">
        <w:rPr>
          <w:sz w:val="28"/>
          <w:szCs w:val="28"/>
        </w:rPr>
        <w:t xml:space="preserve">с/т «Резинщик» участок №521, </w:t>
      </w:r>
      <w:r w:rsidRPr="00002277">
        <w:rPr>
          <w:sz w:val="28"/>
          <w:szCs w:val="28"/>
        </w:rPr>
        <w:t>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841898" w:rsidRPr="00841898">
        <w:rPr>
          <w:sz w:val="28"/>
          <w:szCs w:val="28"/>
          <w:lang w:eastAsia="ja-JP" w:bidi="fa-IR"/>
        </w:rPr>
        <w:t xml:space="preserve">  общей долевой собственности:1/2 Егорову Александру Сергеевичу и Машошину Николаю Ивановичу.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</w:t>
      </w:r>
      <w:r w:rsidR="00841898">
        <w:rPr>
          <w:sz w:val="28"/>
          <w:szCs w:val="28"/>
        </w:rPr>
        <w:t xml:space="preserve">Егорову Александру Сергеевичу и </w:t>
      </w:r>
      <w:r w:rsidRPr="00002277">
        <w:rPr>
          <w:sz w:val="28"/>
          <w:szCs w:val="28"/>
        </w:rPr>
        <w:t xml:space="preserve"> </w:t>
      </w:r>
      <w:r w:rsidR="00841898">
        <w:rPr>
          <w:sz w:val="28"/>
          <w:szCs w:val="28"/>
        </w:rPr>
        <w:t xml:space="preserve">Машошину </w:t>
      </w:r>
      <w:r w:rsidR="00002277" w:rsidRPr="00002277">
        <w:rPr>
          <w:sz w:val="28"/>
          <w:szCs w:val="28"/>
        </w:rPr>
        <w:t xml:space="preserve"> </w:t>
      </w:r>
      <w:r w:rsidR="00841898">
        <w:rPr>
          <w:sz w:val="28"/>
          <w:szCs w:val="28"/>
        </w:rPr>
        <w:t xml:space="preserve">Николаю Ивановичу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Глава  Новопоселеновского                                                 /И.Г.Бирюков/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</w:t>
      </w:r>
      <w:r w:rsidR="00002277" w:rsidRPr="00002277">
        <w:rPr>
          <w:sz w:val="28"/>
          <w:szCs w:val="28"/>
        </w:rPr>
        <w:t>с</w:t>
      </w:r>
      <w:r w:rsidRPr="00002277">
        <w:rPr>
          <w:sz w:val="28"/>
          <w:szCs w:val="28"/>
        </w:rPr>
        <w:t>ельсовета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DBC" w:rsidRDefault="004E2DBC">
      <w:r>
        <w:separator/>
      </w:r>
    </w:p>
  </w:endnote>
  <w:endnote w:type="continuationSeparator" w:id="0">
    <w:p w:rsidR="004E2DBC" w:rsidRDefault="004E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DBC" w:rsidRDefault="004E2DBC">
      <w:r>
        <w:rPr>
          <w:color w:val="000000"/>
        </w:rPr>
        <w:separator/>
      </w:r>
    </w:p>
  </w:footnote>
  <w:footnote w:type="continuationSeparator" w:id="0">
    <w:p w:rsidR="004E2DBC" w:rsidRDefault="004E2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 w15:restartNumberingAfterBreak="0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 w15:restartNumberingAfterBreak="0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 w15:restartNumberingAfterBreak="0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 w15:restartNumberingAfterBreak="0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 w15:restartNumberingAfterBreak="0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 w15:restartNumberingAfterBreak="0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 w15:restartNumberingAfterBreak="0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9F6"/>
    <w:rsid w:val="00002277"/>
    <w:rsid w:val="000B2EA4"/>
    <w:rsid w:val="00475838"/>
    <w:rsid w:val="004E2DBC"/>
    <w:rsid w:val="00537D27"/>
    <w:rsid w:val="0056258F"/>
    <w:rsid w:val="005B7195"/>
    <w:rsid w:val="00602B0C"/>
    <w:rsid w:val="007F0151"/>
    <w:rsid w:val="007F6709"/>
    <w:rsid w:val="00841898"/>
    <w:rsid w:val="008B3550"/>
    <w:rsid w:val="008C19D9"/>
    <w:rsid w:val="008E63BB"/>
    <w:rsid w:val="009179F6"/>
    <w:rsid w:val="009774A9"/>
    <w:rsid w:val="00985A06"/>
    <w:rsid w:val="00A713A5"/>
    <w:rsid w:val="00AA37CA"/>
    <w:rsid w:val="00AF507C"/>
    <w:rsid w:val="00B72C4B"/>
    <w:rsid w:val="00BA53BE"/>
    <w:rsid w:val="00BC326F"/>
    <w:rsid w:val="00C554EB"/>
    <w:rsid w:val="00C64E7E"/>
    <w:rsid w:val="00D04D3B"/>
    <w:rsid w:val="00E1313D"/>
    <w:rsid w:val="00E31F87"/>
    <w:rsid w:val="00E8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86DAE-F9BC-4379-A6AE-B0CCDA92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Игорь Бирюков</cp:lastModifiedBy>
  <cp:revision>17</cp:revision>
  <cp:lastPrinted>2018-07-08T07:46:00Z</cp:lastPrinted>
  <dcterms:created xsi:type="dcterms:W3CDTF">2015-11-01T11:33:00Z</dcterms:created>
  <dcterms:modified xsi:type="dcterms:W3CDTF">2018-07-08T07:50:00Z</dcterms:modified>
</cp:coreProperties>
</file>